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0E9AC" w14:textId="77777777" w:rsidR="002C1653" w:rsidRDefault="00333A05">
      <w:r>
        <w:rPr>
          <w:noProof/>
        </w:rPr>
        <w:drawing>
          <wp:anchor distT="0" distB="0" distL="114300" distR="114300" simplePos="0" relativeHeight="251659264" behindDoc="1" locked="0" layoutInCell="1" allowOverlap="1" wp14:anchorId="5CB07975" wp14:editId="7930708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970020" cy="1081405"/>
            <wp:effectExtent l="0" t="0" r="5080" b="0"/>
            <wp:wrapTight wrapText="bothSides">
              <wp:wrapPolygon edited="0">
                <wp:start x="0" y="0"/>
                <wp:lineTo x="0" y="21308"/>
                <wp:lineTo x="21559" y="21308"/>
                <wp:lineTo x="21559" y="0"/>
                <wp:lineTo x="0" y="0"/>
              </wp:wrapPolygon>
            </wp:wrapTight>
            <wp:docPr id="11" name="Picture 1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graphical user interfac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t="39157" r="9518" b="38614"/>
                    <a:stretch/>
                  </pic:blipFill>
                  <pic:spPr bwMode="auto">
                    <a:xfrm>
                      <a:off x="0" y="0"/>
                      <a:ext cx="3970020" cy="1081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1434C" w14:textId="77777777" w:rsidR="00333A05" w:rsidRDefault="00333A05"/>
    <w:p w14:paraId="096FB652" w14:textId="77777777" w:rsidR="00333A05" w:rsidRDefault="00333A05"/>
    <w:p w14:paraId="1DB21712" w14:textId="77777777" w:rsidR="00333A05" w:rsidRDefault="00333A05"/>
    <w:p w14:paraId="6424FF6D" w14:textId="77777777" w:rsidR="00214F81" w:rsidRDefault="00214F81" w:rsidP="00333A05"/>
    <w:p w14:paraId="7C57207A" w14:textId="2F493B23" w:rsidR="00214F81" w:rsidRDefault="00214F81" w:rsidP="00333A05">
      <w:r>
        <w:t xml:space="preserve">Raw Skills Hockey Academy </w:t>
      </w:r>
    </w:p>
    <w:p w14:paraId="276E82C3" w14:textId="77777777" w:rsidR="00214F81" w:rsidRDefault="00214F81" w:rsidP="00333A05"/>
    <w:p w14:paraId="004F5894" w14:textId="7A67D4AE" w:rsidR="00333A05" w:rsidRDefault="00333A05" w:rsidP="00333A05">
      <w:r>
        <w:t>Uncollected Child Policy</w:t>
      </w:r>
    </w:p>
    <w:p w14:paraId="7F05D08C" w14:textId="559B2C89" w:rsidR="00333A05" w:rsidRDefault="00333A05" w:rsidP="00333A05">
      <w:r>
        <w:t xml:space="preserve">If any pupils are not collected </w:t>
      </w:r>
      <w:r w:rsidR="00214F81">
        <w:t xml:space="preserve">SG or BF </w:t>
      </w:r>
      <w:r>
        <w:t>will remain with them until they are collected.</w:t>
      </w:r>
    </w:p>
    <w:p w14:paraId="1D1E8033" w14:textId="3D08585D" w:rsidR="00333A05" w:rsidRDefault="00214F81" w:rsidP="00333A05">
      <w:r>
        <w:t xml:space="preserve">SG or BF </w:t>
      </w:r>
      <w:r w:rsidR="00333A05">
        <w:t xml:space="preserve">will contact parents and make any necessary arrangements. </w:t>
      </w:r>
    </w:p>
    <w:p w14:paraId="3628F7A0" w14:textId="77777777" w:rsidR="00333A05" w:rsidRDefault="00333A05"/>
    <w:sectPr w:rsidR="00333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05"/>
    <w:rsid w:val="00214F81"/>
    <w:rsid w:val="002C1653"/>
    <w:rsid w:val="0033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1461"/>
  <w15:chartTrackingRefBased/>
  <w15:docId w15:val="{5D3D3996-3F09-4484-8121-7875A3BD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Fox</dc:creator>
  <cp:keywords/>
  <dc:description/>
  <cp:lastModifiedBy>frank george</cp:lastModifiedBy>
  <cp:revision>2</cp:revision>
  <dcterms:created xsi:type="dcterms:W3CDTF">2021-07-15T17:11:00Z</dcterms:created>
  <dcterms:modified xsi:type="dcterms:W3CDTF">2021-08-11T07:19:00Z</dcterms:modified>
</cp:coreProperties>
</file>